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B7F9" w14:textId="377C5ABD" w:rsidR="006950D1" w:rsidRPr="00582E2F" w:rsidRDefault="0081549B" w:rsidP="007A0138">
      <w:pPr>
        <w:pStyle w:val="p1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582E2F">
        <w:rPr>
          <w:rFonts w:ascii="Calibri" w:hAnsi="Calibri"/>
          <w:b/>
          <w:sz w:val="22"/>
          <w:szCs w:val="22"/>
        </w:rPr>
        <w:t>Diadora</w:t>
      </w:r>
      <w:proofErr w:type="spellEnd"/>
      <w:r w:rsidRPr="00582E2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2E2F">
        <w:rPr>
          <w:rFonts w:ascii="Calibri" w:hAnsi="Calibri"/>
          <w:b/>
          <w:sz w:val="22"/>
          <w:szCs w:val="22"/>
        </w:rPr>
        <w:t>Atomo</w:t>
      </w:r>
      <w:proofErr w:type="spellEnd"/>
      <w:r w:rsidRPr="00582E2F">
        <w:rPr>
          <w:rFonts w:ascii="Calibri" w:hAnsi="Calibri"/>
          <w:b/>
          <w:sz w:val="22"/>
          <w:szCs w:val="22"/>
        </w:rPr>
        <w:t xml:space="preserve"> V7000 - Nowoczesne buty z klasycznym stylem</w:t>
      </w:r>
    </w:p>
    <w:p w14:paraId="148F7D28" w14:textId="28082D1D" w:rsidR="006950D1" w:rsidRDefault="006E4C97">
      <w:pPr>
        <w:jc w:val="center"/>
      </w:pPr>
      <w:r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CD2C64A" wp14:editId="1DFDA30F">
            <wp:simplePos x="0" y="0"/>
            <wp:positionH relativeFrom="column">
              <wp:posOffset>2900045</wp:posOffset>
            </wp:positionH>
            <wp:positionV relativeFrom="paragraph">
              <wp:posOffset>57150</wp:posOffset>
            </wp:positionV>
            <wp:extent cx="2390775" cy="1593850"/>
            <wp:effectExtent l="0" t="0" r="9525" b="6350"/>
            <wp:wrapTight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3030253" wp14:editId="7A98E3FB">
            <wp:simplePos x="0" y="0"/>
            <wp:positionH relativeFrom="column">
              <wp:posOffset>471170</wp:posOffset>
            </wp:positionH>
            <wp:positionV relativeFrom="paragraph">
              <wp:posOffset>63500</wp:posOffset>
            </wp:positionV>
            <wp:extent cx="2390775" cy="1593850"/>
            <wp:effectExtent l="0" t="0" r="9525" b="6350"/>
            <wp:wrapTight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B6A73" w14:textId="39CCFB2A" w:rsidR="0081549B" w:rsidRDefault="0081549B" w:rsidP="0081549B">
      <w:pPr>
        <w:jc w:val="both"/>
        <w:rPr>
          <w:rFonts w:ascii="Times New Roman" w:eastAsia="Times New Roman" w:hAnsi="Times New Roman" w:cs="Times New Roman"/>
        </w:rPr>
      </w:pPr>
    </w:p>
    <w:p w14:paraId="2F117B7D" w14:textId="4B6C9C9C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45059624" w14:textId="7777777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60C6794F" w14:textId="0394B3C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6A744480" w14:textId="7777777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60DCCB15" w14:textId="7777777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574A2D80" w14:textId="7777777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19F52F28" w14:textId="6A3A8AF3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2C7BBAC8" w14:textId="77777777" w:rsidR="00706920" w:rsidRDefault="00706920" w:rsidP="0081549B">
      <w:pPr>
        <w:jc w:val="both"/>
        <w:rPr>
          <w:rFonts w:eastAsia="Times New Roman" w:cs="Calibri"/>
          <w:sz w:val="22"/>
          <w:szCs w:val="22"/>
        </w:rPr>
      </w:pPr>
    </w:p>
    <w:p w14:paraId="0406C61E" w14:textId="77777777" w:rsidR="006E4C97" w:rsidRDefault="006E4C97" w:rsidP="0081549B">
      <w:pPr>
        <w:jc w:val="both"/>
        <w:rPr>
          <w:rFonts w:eastAsia="Times New Roman" w:cs="Calibri"/>
          <w:sz w:val="22"/>
          <w:szCs w:val="22"/>
        </w:rPr>
      </w:pPr>
    </w:p>
    <w:p w14:paraId="6400DBFD" w14:textId="5CB76E13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  <w:proofErr w:type="spellStart"/>
      <w:r w:rsidRPr="00582E2F">
        <w:rPr>
          <w:rFonts w:eastAsia="Times New Roman" w:cs="Calibri"/>
          <w:sz w:val="22"/>
          <w:szCs w:val="22"/>
        </w:rPr>
        <w:t>Diadora</w:t>
      </w:r>
      <w:proofErr w:type="spellEnd"/>
      <w:r w:rsidRPr="00582E2F">
        <w:rPr>
          <w:rFonts w:eastAsia="Times New Roman" w:cs="Calibri"/>
          <w:sz w:val="22"/>
          <w:szCs w:val="22"/>
        </w:rPr>
        <w:t xml:space="preserve"> to jedna z najbardziej rozpoznawalnych marek obuwniczych na świecie. Została założona we Włoszech w 1948 roku i od tamtego czasu produkuje buty sportowe, które zdobywają uznanie zarówno wśród profesjonalnych sportowców, jak i amatorów. </w:t>
      </w:r>
      <w:proofErr w:type="spellStart"/>
      <w:r w:rsidRPr="00582E2F">
        <w:rPr>
          <w:rFonts w:eastAsia="Times New Roman" w:cs="Calibri"/>
          <w:sz w:val="22"/>
          <w:szCs w:val="22"/>
        </w:rPr>
        <w:t>Diadora</w:t>
      </w:r>
      <w:proofErr w:type="spellEnd"/>
      <w:r w:rsidRPr="00582E2F">
        <w:rPr>
          <w:rFonts w:eastAsia="Times New Roman" w:cs="Calibri"/>
          <w:sz w:val="22"/>
          <w:szCs w:val="22"/>
        </w:rPr>
        <w:t xml:space="preserve"> to marka z długoletnią tradycją i wielkim doświadczeniem w branży obuwniczej, co pozwala jej tworzyć produkty na najwyższym poziomie.</w:t>
      </w:r>
    </w:p>
    <w:p w14:paraId="62FA171D" w14:textId="2E8CC612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</w:p>
    <w:p w14:paraId="64C24143" w14:textId="166C0E32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  <w:r w:rsidRPr="00582E2F">
        <w:rPr>
          <w:rFonts w:eastAsia="Times New Roman" w:cs="Calibri"/>
          <w:sz w:val="22"/>
          <w:szCs w:val="22"/>
        </w:rPr>
        <w:t xml:space="preserve">Marka ceni sobie zarówno tradycję, jak i innowację. Wszystkie produkty tej marki łączą w sobie najlepsze rozwiązania z przeszłości z nowoczesnymi technologiami. </w:t>
      </w:r>
      <w:proofErr w:type="spellStart"/>
      <w:r w:rsidRPr="00582E2F">
        <w:rPr>
          <w:rFonts w:eastAsia="Times New Roman" w:cs="Calibri"/>
          <w:sz w:val="22"/>
          <w:szCs w:val="22"/>
        </w:rPr>
        <w:t>Diadora</w:t>
      </w:r>
      <w:proofErr w:type="spellEnd"/>
      <w:r w:rsidRPr="00582E2F">
        <w:rPr>
          <w:rFonts w:eastAsia="Times New Roman" w:cs="Calibri"/>
          <w:sz w:val="22"/>
          <w:szCs w:val="22"/>
        </w:rPr>
        <w:t xml:space="preserve"> skupia się na tworzeniu butów sportowych, które są nie tylko funkcjonalne i wygodne, ale także oryginalne i stylowe.</w:t>
      </w:r>
    </w:p>
    <w:p w14:paraId="1B20D38A" w14:textId="6C4E4CF7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</w:p>
    <w:p w14:paraId="0F093911" w14:textId="252B32EC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  <w:r w:rsidRPr="00582E2F">
        <w:rPr>
          <w:rFonts w:eastAsia="Times New Roman" w:cs="Calibri"/>
          <w:sz w:val="22"/>
          <w:szCs w:val="22"/>
        </w:rPr>
        <w:t xml:space="preserve">Nowe buty sportowe </w:t>
      </w:r>
      <w:proofErr w:type="spellStart"/>
      <w:r w:rsidRPr="00582E2F">
        <w:rPr>
          <w:rFonts w:eastAsia="Times New Roman" w:cs="Calibri"/>
          <w:sz w:val="22"/>
          <w:szCs w:val="22"/>
        </w:rPr>
        <w:t>Atomo</w:t>
      </w:r>
      <w:proofErr w:type="spellEnd"/>
      <w:r w:rsidRPr="00582E2F">
        <w:rPr>
          <w:rFonts w:eastAsia="Times New Roman" w:cs="Calibri"/>
          <w:sz w:val="22"/>
          <w:szCs w:val="22"/>
        </w:rPr>
        <w:t xml:space="preserve"> V7000,</w:t>
      </w:r>
      <w:r w:rsidR="00C0111D" w:rsidRPr="00582E2F">
        <w:rPr>
          <w:rFonts w:eastAsia="Times New Roman" w:cs="Calibri"/>
          <w:sz w:val="22"/>
          <w:szCs w:val="22"/>
        </w:rPr>
        <w:t xml:space="preserve"> </w:t>
      </w:r>
      <w:r w:rsidRPr="00582E2F">
        <w:rPr>
          <w:rFonts w:eastAsia="Times New Roman" w:cs="Calibri"/>
          <w:sz w:val="22"/>
          <w:szCs w:val="22"/>
        </w:rPr>
        <w:t xml:space="preserve">to kolejna propozycja włoskiej marki, która łączy w sobie najnowsze technologie z unikalnym designem. </w:t>
      </w:r>
      <w:r w:rsidR="00C0111D" w:rsidRPr="006E4C97">
        <w:rPr>
          <w:rFonts w:eastAsia="Times New Roman" w:cs="Calibri"/>
          <w:color w:val="auto"/>
          <w:sz w:val="22"/>
          <w:szCs w:val="22"/>
        </w:rPr>
        <w:t xml:space="preserve">Dzięki wadze 260g </w:t>
      </w:r>
      <w:r w:rsidR="00F90E16" w:rsidRPr="006E4C97">
        <w:rPr>
          <w:rFonts w:eastAsia="Times New Roman" w:cs="Calibri"/>
          <w:color w:val="auto"/>
          <w:sz w:val="22"/>
          <w:szCs w:val="22"/>
        </w:rPr>
        <w:t>są</w:t>
      </w:r>
      <w:r w:rsidR="00C0111D"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="00F90E16" w:rsidRPr="006E4C97">
        <w:rPr>
          <w:rFonts w:eastAsia="Times New Roman" w:cs="Calibri"/>
          <w:color w:val="auto"/>
          <w:sz w:val="22"/>
          <w:szCs w:val="22"/>
        </w:rPr>
        <w:t>jednymi</w:t>
      </w:r>
      <w:r w:rsidR="00C0111D" w:rsidRPr="006E4C97">
        <w:rPr>
          <w:rFonts w:eastAsia="Times New Roman" w:cs="Calibri"/>
          <w:color w:val="auto"/>
          <w:sz w:val="22"/>
          <w:szCs w:val="22"/>
        </w:rPr>
        <w:t xml:space="preserve"> z najlżejszych butów do biegania i </w:t>
      </w:r>
      <w:r w:rsidRPr="006E4C97">
        <w:rPr>
          <w:rFonts w:eastAsia="Times New Roman" w:cs="Calibri"/>
          <w:color w:val="auto"/>
          <w:sz w:val="22"/>
          <w:szCs w:val="22"/>
        </w:rPr>
        <w:t>klasycznym modelem</w:t>
      </w:r>
      <w:r w:rsidR="006E4C97"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="00F90E16" w:rsidRPr="006E4C97">
        <w:rPr>
          <w:rFonts w:eastAsia="Times New Roman" w:cs="Calibri"/>
          <w:color w:val="auto"/>
          <w:sz w:val="22"/>
          <w:szCs w:val="22"/>
        </w:rPr>
        <w:t>inspirowanym</w:t>
      </w:r>
      <w:r w:rsidR="006E4C97"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="00F90E16" w:rsidRPr="006E4C97">
        <w:rPr>
          <w:rFonts w:eastAsia="Times New Roman" w:cs="Calibri"/>
          <w:color w:val="auto"/>
          <w:sz w:val="22"/>
          <w:szCs w:val="22"/>
        </w:rPr>
        <w:t>latami</w:t>
      </w:r>
      <w:r w:rsidRPr="006E4C97">
        <w:rPr>
          <w:rFonts w:eastAsia="Times New Roman" w:cs="Calibri"/>
          <w:color w:val="auto"/>
          <w:sz w:val="22"/>
          <w:szCs w:val="22"/>
        </w:rPr>
        <w:t xml:space="preserve"> 90. XX wieku</w:t>
      </w:r>
      <w:r w:rsidR="00F90E16" w:rsidRPr="006E4C97">
        <w:rPr>
          <w:rFonts w:eastAsia="Times New Roman" w:cs="Calibri"/>
          <w:color w:val="auto"/>
          <w:sz w:val="22"/>
          <w:szCs w:val="22"/>
        </w:rPr>
        <w:t>.</w:t>
      </w:r>
      <w:r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="00F90E16" w:rsidRPr="006E4C97">
        <w:rPr>
          <w:rFonts w:eastAsia="Times New Roman" w:cs="Calibri"/>
          <w:color w:val="auto"/>
          <w:sz w:val="22"/>
          <w:szCs w:val="22"/>
        </w:rPr>
        <w:t>J</w:t>
      </w:r>
      <w:r w:rsidRPr="006E4C97">
        <w:rPr>
          <w:rFonts w:eastAsia="Times New Roman" w:cs="Calibri"/>
          <w:color w:val="auto"/>
          <w:sz w:val="22"/>
          <w:szCs w:val="22"/>
        </w:rPr>
        <w:t>ednocześnie wyposażone są w najnowsze technologie, które zapewniają komfort i wygodę podczas aktywności sportowej</w:t>
      </w:r>
      <w:r w:rsidR="006E4C97">
        <w:rPr>
          <w:rFonts w:eastAsia="Times New Roman" w:cs="Calibri"/>
          <w:color w:val="auto"/>
          <w:sz w:val="22"/>
          <w:szCs w:val="22"/>
        </w:rPr>
        <w:t>.</w:t>
      </w:r>
    </w:p>
    <w:p w14:paraId="65258AAE" w14:textId="62FD0767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</w:p>
    <w:p w14:paraId="7D525BDA" w14:textId="33D74E9C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  <w:r w:rsidRPr="00582E2F">
        <w:rPr>
          <w:rFonts w:eastAsia="Times New Roman" w:cs="Calibri"/>
          <w:sz w:val="22"/>
          <w:szCs w:val="22"/>
        </w:rPr>
        <w:t xml:space="preserve">Buty </w:t>
      </w:r>
      <w:proofErr w:type="spellStart"/>
      <w:r w:rsidRPr="00582E2F">
        <w:rPr>
          <w:rFonts w:eastAsia="Times New Roman" w:cs="Calibri"/>
          <w:sz w:val="22"/>
          <w:szCs w:val="22"/>
        </w:rPr>
        <w:t>Atomo</w:t>
      </w:r>
      <w:proofErr w:type="spellEnd"/>
      <w:r w:rsidRPr="00582E2F">
        <w:rPr>
          <w:rFonts w:eastAsia="Times New Roman" w:cs="Calibri"/>
          <w:sz w:val="22"/>
          <w:szCs w:val="22"/>
        </w:rPr>
        <w:t xml:space="preserve"> V7000 to propozycja dla miłośników stylu retro, którzy cenią sobie nie tylko modny wygląd, ale także trwałość i wygodę. Buty posiadają amortyzację</w:t>
      </w:r>
      <w:r w:rsidR="006E4C97">
        <w:rPr>
          <w:rFonts w:eastAsia="Times New Roman" w:cs="Calibri"/>
          <w:sz w:val="22"/>
          <w:szCs w:val="22"/>
        </w:rPr>
        <w:t xml:space="preserve"> </w:t>
      </w:r>
      <w:r w:rsidR="00F90E16" w:rsidRPr="006E4C97">
        <w:rPr>
          <w:rFonts w:eastAsia="Times New Roman" w:cs="Calibri"/>
          <w:color w:val="auto"/>
          <w:sz w:val="22"/>
          <w:szCs w:val="22"/>
        </w:rPr>
        <w:t>między innymi</w:t>
      </w:r>
      <w:r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Pr="00582E2F">
        <w:rPr>
          <w:rFonts w:eastAsia="Times New Roman" w:cs="Calibri"/>
          <w:sz w:val="22"/>
          <w:szCs w:val="22"/>
        </w:rPr>
        <w:t>z pianki EVA, co gwarantuje ochronę przed wstrząsami i pozwala na wygodne poruszanie się na różnych nawierzchniach. Ponadto, buty posiadają gumową podeszwę zewnętrzną, która gwarantuje doskonałą przyczepność.</w:t>
      </w:r>
      <w:r w:rsidR="00582E2F" w:rsidRPr="00582E2F">
        <w:rPr>
          <w:rFonts w:eastAsia="Times New Roman" w:cs="Calibri"/>
          <w:sz w:val="22"/>
          <w:szCs w:val="22"/>
        </w:rPr>
        <w:t xml:space="preserve"> Podeszwa środkowa została wykonana w technologii DD </w:t>
      </w:r>
      <w:proofErr w:type="spellStart"/>
      <w:r w:rsidR="00582E2F" w:rsidRPr="00582E2F">
        <w:rPr>
          <w:rFonts w:eastAsia="Times New Roman" w:cs="Calibri"/>
          <w:sz w:val="22"/>
          <w:szCs w:val="22"/>
        </w:rPr>
        <w:t>Anima</w:t>
      </w:r>
      <w:proofErr w:type="spellEnd"/>
      <w:r w:rsidR="00582E2F" w:rsidRPr="00582E2F">
        <w:rPr>
          <w:rFonts w:eastAsia="Times New Roman" w:cs="Calibri"/>
          <w:sz w:val="22"/>
          <w:szCs w:val="22"/>
        </w:rPr>
        <w:t xml:space="preserve">. Zaprojektowano ją po to, aby zapewnić niską wagę i wysoki poziom zwrotu energii. Wszystko to dla płynnego i dynamicznego biegu. </w:t>
      </w:r>
    </w:p>
    <w:p w14:paraId="5B9ABC32" w14:textId="4D3D0AE0" w:rsidR="0081549B" w:rsidRPr="00582E2F" w:rsidRDefault="0081549B" w:rsidP="0081549B">
      <w:pPr>
        <w:jc w:val="both"/>
        <w:rPr>
          <w:rFonts w:eastAsia="Times New Roman" w:cs="Calibri"/>
          <w:sz w:val="22"/>
          <w:szCs w:val="22"/>
        </w:rPr>
      </w:pPr>
    </w:p>
    <w:p w14:paraId="61377531" w14:textId="2797C6CC" w:rsidR="006E4C97" w:rsidRDefault="006E4C97" w:rsidP="006E4C97">
      <w:pPr>
        <w:jc w:val="both"/>
        <w:rPr>
          <w:rFonts w:eastAsia="Times New Roman" w:cs="Calibri"/>
          <w:sz w:val="22"/>
          <w:szCs w:val="22"/>
        </w:rPr>
      </w:pPr>
      <w:r w:rsidRPr="00582E2F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33C68B9" wp14:editId="373A807E">
            <wp:simplePos x="0" y="0"/>
            <wp:positionH relativeFrom="column">
              <wp:posOffset>3967480</wp:posOffset>
            </wp:positionH>
            <wp:positionV relativeFrom="paragraph">
              <wp:posOffset>692150</wp:posOffset>
            </wp:positionV>
            <wp:extent cx="1461135" cy="1933575"/>
            <wp:effectExtent l="0" t="0" r="5715" b="9525"/>
            <wp:wrapTight wrapText="bothSides">
              <wp:wrapPolygon edited="0">
                <wp:start x="0" y="0"/>
                <wp:lineTo x="0" y="21494"/>
                <wp:lineTo x="21403" y="21494"/>
                <wp:lineTo x="21403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2D0436" wp14:editId="41FD3FD8">
            <wp:simplePos x="0" y="0"/>
            <wp:positionH relativeFrom="margin">
              <wp:posOffset>1986280</wp:posOffset>
            </wp:positionH>
            <wp:positionV relativeFrom="paragraph">
              <wp:posOffset>689610</wp:posOffset>
            </wp:positionV>
            <wp:extent cx="1704975" cy="1919605"/>
            <wp:effectExtent l="0" t="0" r="9525" b="4445"/>
            <wp:wrapTight wrapText="bothSides">
              <wp:wrapPolygon edited="0">
                <wp:start x="0" y="0"/>
                <wp:lineTo x="0" y="21436"/>
                <wp:lineTo x="21479" y="21436"/>
                <wp:lineTo x="2147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2041B0" wp14:editId="4EAF13E0">
            <wp:simplePos x="0" y="0"/>
            <wp:positionH relativeFrom="margin">
              <wp:align>left</wp:align>
            </wp:positionH>
            <wp:positionV relativeFrom="paragraph">
              <wp:posOffset>695960</wp:posOffset>
            </wp:positionV>
            <wp:extent cx="1704975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238" y="21464"/>
                <wp:lineTo x="2123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12" cy="191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49B" w:rsidRPr="00582E2F">
        <w:rPr>
          <w:rFonts w:eastAsia="Times New Roman" w:cs="Calibri"/>
          <w:sz w:val="22"/>
          <w:szCs w:val="22"/>
        </w:rPr>
        <w:t xml:space="preserve">V7000 to nie tylko buty sportowe, ale również element mody ulicznej. Ich oryginalny design </w:t>
      </w:r>
      <w:r>
        <w:rPr>
          <w:rFonts w:eastAsia="Times New Roman" w:cs="Calibri"/>
          <w:sz w:val="22"/>
          <w:szCs w:val="22"/>
        </w:rPr>
        <w:t xml:space="preserve">i </w:t>
      </w:r>
      <w:r w:rsidR="00F90E16" w:rsidRPr="006E4C97">
        <w:rPr>
          <w:rFonts w:eastAsia="Times New Roman" w:cs="Calibri"/>
          <w:color w:val="auto"/>
          <w:sz w:val="22"/>
          <w:szCs w:val="22"/>
        </w:rPr>
        <w:t>bardzo dobre dopasowanie</w:t>
      </w:r>
      <w:r w:rsidR="0081549B" w:rsidRPr="006E4C97">
        <w:rPr>
          <w:rFonts w:eastAsia="Times New Roman" w:cs="Calibri"/>
          <w:color w:val="auto"/>
          <w:sz w:val="22"/>
          <w:szCs w:val="22"/>
        </w:rPr>
        <w:t xml:space="preserve"> </w:t>
      </w:r>
      <w:r w:rsidR="0081549B" w:rsidRPr="00582E2F">
        <w:rPr>
          <w:rFonts w:eastAsia="Times New Roman" w:cs="Calibri"/>
          <w:sz w:val="22"/>
          <w:szCs w:val="22"/>
        </w:rPr>
        <w:t>sprawiają, że są idealnym wyborem na co dzień, nie tylko podczas aktywności sportowej. Buty te są wyjątkowym elementem garderoby, który pozwala na wyrażenie swojego stylu i indywidualności.</w:t>
      </w:r>
    </w:p>
    <w:p w14:paraId="3AAB9A7C" w14:textId="53B12CC2" w:rsidR="000E59D0" w:rsidRPr="006E4C97" w:rsidRDefault="00582E2F" w:rsidP="006E4C97">
      <w:pPr>
        <w:jc w:val="center"/>
        <w:rPr>
          <w:rFonts w:eastAsia="Times New Roman" w:cs="Calibri"/>
          <w:sz w:val="22"/>
          <w:szCs w:val="22"/>
        </w:rPr>
      </w:pPr>
      <w:r w:rsidRPr="00582E2F">
        <w:rPr>
          <w:sz w:val="20"/>
          <w:szCs w:val="20"/>
        </w:rPr>
        <w:t xml:space="preserve">Buty </w:t>
      </w:r>
      <w:r w:rsidR="000E59D0" w:rsidRPr="00582E2F">
        <w:rPr>
          <w:sz w:val="20"/>
          <w:szCs w:val="20"/>
        </w:rPr>
        <w:t>dostępne są na</w:t>
      </w:r>
      <w:r w:rsidR="00706920" w:rsidRPr="00582E2F">
        <w:rPr>
          <w:sz w:val="20"/>
          <w:szCs w:val="20"/>
        </w:rPr>
        <w:t xml:space="preserve"> stronie</w:t>
      </w:r>
      <w:r w:rsidR="000E59D0" w:rsidRPr="00582E2F">
        <w:rPr>
          <w:sz w:val="20"/>
          <w:szCs w:val="20"/>
        </w:rPr>
        <w:t xml:space="preserve"> </w:t>
      </w:r>
      <w:hyperlink r:id="rId11" w:history="1">
        <w:r w:rsidR="000E59D0" w:rsidRPr="00582E2F">
          <w:rPr>
            <w:rStyle w:val="Hyperlink0"/>
            <w:sz w:val="20"/>
            <w:szCs w:val="20"/>
          </w:rPr>
          <w:t>mmsport.pl</w:t>
        </w:r>
      </w:hyperlink>
      <w:r w:rsidR="00C0111D" w:rsidRPr="00582E2F">
        <w:rPr>
          <w:rStyle w:val="Hyperlink0"/>
          <w:sz w:val="20"/>
          <w:szCs w:val="20"/>
          <w:u w:val="none"/>
        </w:rPr>
        <w:t xml:space="preserve">, </w:t>
      </w:r>
      <w:r w:rsidR="00C0111D" w:rsidRPr="00582E2F">
        <w:rPr>
          <w:rFonts w:cs="Calibri"/>
          <w:color w:val="1F497D"/>
          <w:sz w:val="20"/>
          <w:szCs w:val="20"/>
          <w:shd w:val="clear" w:color="auto" w:fill="FFFFFF"/>
        </w:rPr>
        <w:t> </w:t>
      </w:r>
      <w:r w:rsidR="00C0111D" w:rsidRPr="00582E2F">
        <w:rPr>
          <w:rFonts w:cs="Calibri"/>
          <w:color w:val="auto"/>
          <w:sz w:val="20"/>
          <w:szCs w:val="20"/>
          <w:u w:val="single"/>
          <w:shd w:val="clear" w:color="auto" w:fill="FFFFFF"/>
        </w:rPr>
        <w:t xml:space="preserve">sklepbiegacza.pl </w:t>
      </w:r>
      <w:r w:rsidR="00C0111D" w:rsidRPr="00582E2F">
        <w:rPr>
          <w:rFonts w:cs="Calibri"/>
          <w:color w:val="auto"/>
          <w:sz w:val="20"/>
          <w:szCs w:val="20"/>
          <w:shd w:val="clear" w:color="auto" w:fill="FFFFFF"/>
        </w:rPr>
        <w:t xml:space="preserve">oraz stacjonarnie w </w:t>
      </w:r>
      <w:r w:rsidR="00C0111D" w:rsidRPr="006E4C97">
        <w:rPr>
          <w:rFonts w:cs="Calibri"/>
          <w:color w:val="auto"/>
          <w:sz w:val="20"/>
          <w:szCs w:val="20"/>
          <w:shd w:val="clear" w:color="auto" w:fill="FFFFFF"/>
        </w:rPr>
        <w:t>Sklepie Biegacza</w:t>
      </w:r>
      <w:r w:rsidR="006E4C97" w:rsidRPr="006E4C97">
        <w:rPr>
          <w:rFonts w:cs="Calibri"/>
          <w:color w:val="auto"/>
          <w:sz w:val="20"/>
          <w:szCs w:val="20"/>
          <w:shd w:val="clear" w:color="auto" w:fill="FFFFFF"/>
        </w:rPr>
        <w:t xml:space="preserve"> (</w:t>
      </w:r>
      <w:r w:rsidR="00F90E16" w:rsidRPr="006E4C97">
        <w:rPr>
          <w:rFonts w:cs="Calibri"/>
          <w:color w:val="auto"/>
          <w:sz w:val="20"/>
          <w:szCs w:val="20"/>
          <w:shd w:val="clear" w:color="auto" w:fill="FFFFFF"/>
        </w:rPr>
        <w:t xml:space="preserve">Warszawa </w:t>
      </w:r>
      <w:r w:rsidR="00C0111D" w:rsidRPr="006E4C97">
        <w:rPr>
          <w:rFonts w:cs="Calibri"/>
          <w:color w:val="auto"/>
          <w:sz w:val="20"/>
          <w:szCs w:val="20"/>
          <w:shd w:val="clear" w:color="auto" w:fill="FFFFFF"/>
        </w:rPr>
        <w:t>Powiśle</w:t>
      </w:r>
      <w:r w:rsidR="006E4C97" w:rsidRPr="006E4C97">
        <w:rPr>
          <w:rFonts w:cs="Calibri"/>
          <w:color w:val="auto"/>
          <w:sz w:val="20"/>
          <w:szCs w:val="20"/>
          <w:shd w:val="clear" w:color="auto" w:fill="FFFFFF"/>
        </w:rPr>
        <w:t>)</w:t>
      </w:r>
    </w:p>
    <w:sectPr w:rsidR="000E59D0" w:rsidRPr="006E4C9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8661" w14:textId="77777777" w:rsidR="00E81ECA" w:rsidRDefault="00E81ECA">
      <w:r>
        <w:separator/>
      </w:r>
    </w:p>
  </w:endnote>
  <w:endnote w:type="continuationSeparator" w:id="0">
    <w:p w14:paraId="3728053D" w14:textId="77777777" w:rsidR="00E81ECA" w:rsidRDefault="00E8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9F4" w14:textId="77777777" w:rsidR="00970195" w:rsidRDefault="0097019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050B" w14:textId="77777777" w:rsidR="00E81ECA" w:rsidRDefault="00E81ECA">
      <w:r>
        <w:separator/>
      </w:r>
    </w:p>
  </w:footnote>
  <w:footnote w:type="continuationSeparator" w:id="0">
    <w:p w14:paraId="72901AD7" w14:textId="77777777" w:rsidR="00E81ECA" w:rsidRDefault="00E8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1D2B" w14:textId="77777777" w:rsidR="00970195" w:rsidRDefault="0097019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95"/>
    <w:rsid w:val="00031114"/>
    <w:rsid w:val="000E59D0"/>
    <w:rsid w:val="00110B91"/>
    <w:rsid w:val="001345B4"/>
    <w:rsid w:val="00244E9F"/>
    <w:rsid w:val="0030781C"/>
    <w:rsid w:val="00371CFA"/>
    <w:rsid w:val="003B1D7C"/>
    <w:rsid w:val="003D40B8"/>
    <w:rsid w:val="00446786"/>
    <w:rsid w:val="004811CA"/>
    <w:rsid w:val="005108AE"/>
    <w:rsid w:val="005157C5"/>
    <w:rsid w:val="00582E2F"/>
    <w:rsid w:val="006369D5"/>
    <w:rsid w:val="006950D1"/>
    <w:rsid w:val="006A5BBA"/>
    <w:rsid w:val="006E4C97"/>
    <w:rsid w:val="00706920"/>
    <w:rsid w:val="00755B90"/>
    <w:rsid w:val="007625EC"/>
    <w:rsid w:val="007A0138"/>
    <w:rsid w:val="007F3EB0"/>
    <w:rsid w:val="008033F0"/>
    <w:rsid w:val="0081549B"/>
    <w:rsid w:val="008C552C"/>
    <w:rsid w:val="008C5BBB"/>
    <w:rsid w:val="00970195"/>
    <w:rsid w:val="009D7C41"/>
    <w:rsid w:val="00A7632E"/>
    <w:rsid w:val="00AB67AE"/>
    <w:rsid w:val="00AC1D27"/>
    <w:rsid w:val="00C0111D"/>
    <w:rsid w:val="00C45466"/>
    <w:rsid w:val="00D11A0A"/>
    <w:rsid w:val="00D15385"/>
    <w:rsid w:val="00DA4E1B"/>
    <w:rsid w:val="00E81ECA"/>
    <w:rsid w:val="00F90E16"/>
    <w:rsid w:val="00F96198"/>
    <w:rsid w:val="00FB1C4A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D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paragraph" w:customStyle="1" w:styleId="p1">
    <w:name w:val="p1"/>
    <w:basedOn w:val="Normalny"/>
    <w:rsid w:val="00695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6950D1"/>
  </w:style>
  <w:style w:type="paragraph" w:customStyle="1" w:styleId="p2">
    <w:name w:val="p2"/>
    <w:basedOn w:val="Normalny"/>
    <w:rsid w:val="00695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Times New Roman"/>
      <w:color w:val="auto"/>
      <w:sz w:val="20"/>
      <w:szCs w:val="20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9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msport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Karolinka</dc:creator>
  <cp:lastModifiedBy>Aleksander Zalewski</cp:lastModifiedBy>
  <cp:revision>2</cp:revision>
  <dcterms:created xsi:type="dcterms:W3CDTF">2023-02-27T10:59:00Z</dcterms:created>
  <dcterms:modified xsi:type="dcterms:W3CDTF">2023-02-27T10:59:00Z</dcterms:modified>
</cp:coreProperties>
</file>